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445" w:rsidRDefault="00C6213A" w:rsidP="00227445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227445">
        <w:rPr>
          <w:rFonts w:ascii="Arial" w:hAnsi="Arial" w:cs="Arial"/>
          <w:sz w:val="20"/>
          <w:szCs w:val="20"/>
          <w:u w:val="single"/>
        </w:rPr>
        <w:t>1</w:t>
      </w:r>
      <w:r w:rsidR="00A73DA5">
        <w:rPr>
          <w:rFonts w:ascii="Arial" w:hAnsi="Arial" w:cs="Arial"/>
          <w:sz w:val="20"/>
          <w:szCs w:val="20"/>
          <w:u w:val="single"/>
        </w:rPr>
        <w:t>: Krycí list včetně čestného prohlášení</w:t>
      </w:r>
    </w:p>
    <w:p w:rsidR="00A73DA5" w:rsidRPr="00227445" w:rsidRDefault="00A73DA5" w:rsidP="00227445">
      <w:pPr>
        <w:rPr>
          <w:rFonts w:ascii="Arial" w:hAnsi="Arial" w:cs="Arial"/>
          <w:sz w:val="20"/>
          <w:szCs w:val="20"/>
          <w:u w:val="single"/>
        </w:rPr>
      </w:pPr>
    </w:p>
    <w:p w:rsidR="00227445" w:rsidRDefault="00227445" w:rsidP="00227445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p w:rsidR="00227445" w:rsidRDefault="00227445" w:rsidP="00227445">
      <w:pPr>
        <w:jc w:val="center"/>
        <w:rPr>
          <w:rFonts w:ascii="Arial" w:hAnsi="Arial" w:cs="Arial"/>
        </w:rPr>
      </w:pPr>
    </w:p>
    <w:p w:rsidR="00227445" w:rsidRDefault="00227445" w:rsidP="002274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veřejnou zakázku </w:t>
      </w:r>
      <w:r>
        <w:rPr>
          <w:rFonts w:ascii="Arial" w:hAnsi="Arial" w:cs="Arial"/>
          <w:b/>
        </w:rPr>
        <w:t xml:space="preserve">č. j. MR25_2025 – Dodávky vody a pronájem </w:t>
      </w:r>
      <w:proofErr w:type="spellStart"/>
      <w:r>
        <w:rPr>
          <w:rFonts w:ascii="Arial" w:hAnsi="Arial" w:cs="Arial"/>
          <w:b/>
        </w:rPr>
        <w:t>výdejníků</w:t>
      </w:r>
      <w:proofErr w:type="spellEnd"/>
      <w:r>
        <w:rPr>
          <w:rFonts w:ascii="Arial" w:hAnsi="Arial" w:cs="Arial"/>
          <w:b/>
        </w:rPr>
        <w:t xml:space="preserve"> vody v objektech ČRo</w:t>
      </w:r>
    </w:p>
    <w:p w:rsidR="00227445" w:rsidRDefault="00227445" w:rsidP="00227445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227445" w:rsidRPr="00227445" w:rsidTr="00227445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dodavateli</w:t>
            </w:r>
          </w:p>
        </w:tc>
      </w:tr>
      <w:tr w:rsidR="00227445" w:rsidRPr="00227445" w:rsidTr="00227445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osoby)*</w:t>
            </w:r>
            <w:proofErr w:type="gramEnd"/>
          </w:p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Údaje o poddodavateli –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227445" w:rsidRPr="00227445" w:rsidTr="0022744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7445" w:rsidRPr="00227445" w:rsidTr="00227445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7445" w:rsidRDefault="002274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27445" w:rsidRDefault="0022744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227445" w:rsidRDefault="00227445" w:rsidP="00227445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:rsidR="00227445" w:rsidRDefault="00227445" w:rsidP="00227445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:rsidR="00227445" w:rsidRDefault="00227445" w:rsidP="00227445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227445" w:rsidRDefault="00227445" w:rsidP="00227445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227445" w:rsidRDefault="00227445" w:rsidP="00227445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227445" w:rsidRDefault="00227445" w:rsidP="00227445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227445" w:rsidRDefault="00227445" w:rsidP="00227445">
      <w:pPr>
        <w:rPr>
          <w:rFonts w:ascii="Arial" w:hAnsi="Arial" w:cs="Arial"/>
          <w:i/>
          <w:sz w:val="18"/>
          <w:szCs w:val="18"/>
        </w:rPr>
      </w:pPr>
    </w:p>
    <w:p w:rsidR="00227445" w:rsidRDefault="00227445" w:rsidP="00227445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řádky.</w:t>
      </w:r>
    </w:p>
    <w:p w:rsidR="00227445" w:rsidRDefault="00227445" w:rsidP="00227445">
      <w:pPr>
        <w:rPr>
          <w:rFonts w:ascii="Arial" w:hAnsi="Arial" w:cs="Arial"/>
        </w:rPr>
      </w:pPr>
    </w:p>
    <w:p w:rsidR="00227445" w:rsidRDefault="00227445" w:rsidP="00C05BCC">
      <w:pPr>
        <w:rPr>
          <w:rFonts w:ascii="Arial" w:hAnsi="Arial" w:cs="Arial"/>
          <w:sz w:val="20"/>
          <w:szCs w:val="20"/>
          <w:u w:val="single"/>
        </w:rPr>
      </w:pPr>
    </w:p>
    <w:p w:rsidR="00227445" w:rsidRDefault="00227445" w:rsidP="00C05BCC">
      <w:pPr>
        <w:rPr>
          <w:rFonts w:ascii="Arial" w:hAnsi="Arial" w:cs="Arial"/>
          <w:sz w:val="20"/>
          <w:szCs w:val="20"/>
          <w:u w:val="single"/>
        </w:rPr>
      </w:pPr>
    </w:p>
    <w:p w:rsidR="00227445" w:rsidRDefault="00227445" w:rsidP="00C05BCC">
      <w:pPr>
        <w:rPr>
          <w:rFonts w:ascii="Arial" w:hAnsi="Arial" w:cs="Arial"/>
          <w:sz w:val="20"/>
          <w:szCs w:val="20"/>
          <w:u w:val="single"/>
        </w:rPr>
      </w:pPr>
    </w:p>
    <w:p w:rsidR="00227445" w:rsidRDefault="00227445" w:rsidP="00C05BCC">
      <w:pPr>
        <w:rPr>
          <w:rFonts w:ascii="Arial" w:hAnsi="Arial" w:cs="Arial"/>
          <w:sz w:val="20"/>
          <w:szCs w:val="20"/>
          <w:u w:val="single"/>
        </w:rPr>
      </w:pPr>
    </w:p>
    <w:p w:rsidR="00227445" w:rsidRDefault="00227445" w:rsidP="00C05BCC">
      <w:pPr>
        <w:rPr>
          <w:rFonts w:ascii="Arial" w:hAnsi="Arial" w:cs="Arial"/>
          <w:sz w:val="20"/>
          <w:szCs w:val="20"/>
          <w:u w:val="single"/>
        </w:rPr>
      </w:pPr>
    </w:p>
    <w:p w:rsidR="00227445" w:rsidRPr="00A73DA5" w:rsidRDefault="00227445" w:rsidP="00C05BCC">
      <w:pPr>
        <w:rPr>
          <w:rFonts w:ascii="Arial" w:hAnsi="Arial" w:cs="Arial"/>
          <w:szCs w:val="20"/>
          <w:u w:val="single"/>
        </w:rPr>
      </w:pPr>
    </w:p>
    <w:p w:rsidR="00227445" w:rsidRPr="00A73DA5" w:rsidRDefault="00227445" w:rsidP="00227445">
      <w:pPr>
        <w:jc w:val="center"/>
        <w:rPr>
          <w:rFonts w:ascii="Arial" w:hAnsi="Arial" w:cs="Arial"/>
          <w:b/>
          <w:szCs w:val="20"/>
        </w:rPr>
      </w:pPr>
      <w:r w:rsidRPr="00A73DA5">
        <w:rPr>
          <w:rFonts w:ascii="Arial" w:hAnsi="Arial" w:cs="Arial"/>
          <w:b/>
          <w:szCs w:val="20"/>
        </w:rPr>
        <w:t>ČESTNĚ PROHLÁŠENÍ</w:t>
      </w: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C6213A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C6213A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C6213A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C6213A">
        <w:rPr>
          <w:rFonts w:ascii="Arial" w:hAnsi="Arial" w:cs="Arial"/>
          <w:sz w:val="20"/>
          <w:szCs w:val="20"/>
        </w:rPr>
        <w:t xml:space="preserve">tato právnická osoba a </w:t>
      </w:r>
      <w:r w:rsidR="00C6213A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C6213A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6213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6213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6213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C6213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883BC4" w:rsidRDefault="00883BC4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24159C" w:rsidRDefault="0024159C" w:rsidP="0024159C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24159C" w:rsidRDefault="0024159C" w:rsidP="0024159C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REFERENČNÍCH ZAKÁZEK:</w:t>
      </w:r>
    </w:p>
    <w:p w:rsidR="0024159C" w:rsidRDefault="0024159C" w:rsidP="0024159C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Dodavatel prokáže toto kritérium technické kvalifikace, pokud v posledních 3 letech realizoval alespoň 2 obdobné zakázky v min. hodnotě 800.</w:t>
      </w:r>
      <w:r w:rsidRPr="00A73DA5">
        <w:rPr>
          <w:rFonts w:ascii="Arial" w:hAnsi="Arial" w:cs="Arial"/>
          <w:b/>
          <w:bCs/>
          <w:color w:val="000000"/>
          <w:sz w:val="20"/>
          <w:szCs w:val="20"/>
        </w:rPr>
        <w:t xml:space="preserve">000,- Kč </w:t>
      </w:r>
      <w:r w:rsidRPr="00A73DA5">
        <w:rPr>
          <w:rFonts w:ascii="Arial" w:hAnsi="Arial" w:cs="Arial"/>
          <w:b/>
          <w:color w:val="000000"/>
          <w:sz w:val="20"/>
          <w:szCs w:val="20"/>
        </w:rPr>
        <w:t xml:space="preserve">(slovy: osm set tisíc korun českých) </w:t>
      </w:r>
      <w:r w:rsidRPr="00A73DA5">
        <w:rPr>
          <w:rFonts w:ascii="Arial" w:hAnsi="Arial" w:cs="Arial"/>
          <w:b/>
          <w:bCs/>
          <w:color w:val="000000"/>
          <w:sz w:val="20"/>
          <w:szCs w:val="20"/>
        </w:rPr>
        <w:t>bez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DPH. Obdobný druh dodávek zadavatel blíže specifikuje jako zakázky, jejichž předmětem </w:t>
      </w:r>
      <w:bookmarkStart w:id="1" w:name="_GoBack"/>
      <w:r w:rsidR="00883BC4" w:rsidRPr="00883BC4">
        <w:rPr>
          <w:rFonts w:ascii="Arial" w:hAnsi="Arial" w:cs="Arial"/>
          <w:b/>
          <w:bCs/>
          <w:sz w:val="20"/>
          <w:szCs w:val="20"/>
        </w:rPr>
        <w:t xml:space="preserve">bylo </w:t>
      </w:r>
      <w:bookmarkEnd w:id="1"/>
      <w:r w:rsidR="00883BC4" w:rsidRPr="00883BC4">
        <w:rPr>
          <w:rFonts w:ascii="Arial" w:hAnsi="Arial" w:cs="Arial"/>
          <w:b/>
          <w:bCs/>
          <w:sz w:val="20"/>
          <w:szCs w:val="20"/>
        </w:rPr>
        <w:t>dodání balené pitné vody</w:t>
      </w:r>
      <w:r w:rsidR="00752FF1">
        <w:rPr>
          <w:rFonts w:ascii="Arial" w:hAnsi="Arial" w:cs="Arial"/>
          <w:b/>
          <w:bCs/>
          <w:sz w:val="20"/>
          <w:szCs w:val="20"/>
        </w:rPr>
        <w:t xml:space="preserve"> a pronájem výdejníků</w:t>
      </w:r>
      <w:r w:rsidR="00883BC4" w:rsidRPr="00883BC4">
        <w:rPr>
          <w:rFonts w:ascii="Arial" w:hAnsi="Arial" w:cs="Arial"/>
          <w:b/>
          <w:bCs/>
          <w:sz w:val="20"/>
          <w:szCs w:val="20"/>
        </w:rPr>
        <w:t>.</w:t>
      </w:r>
    </w:p>
    <w:p w:rsidR="0024159C" w:rsidRDefault="0024159C" w:rsidP="0024159C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:rsidR="0024159C" w:rsidRDefault="0024159C" w:rsidP="0024159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4159C" w:rsidTr="0024159C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159C" w:rsidTr="0024159C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159C" w:rsidTr="0024159C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159C" w:rsidTr="0024159C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159C" w:rsidTr="0024159C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:rsidR="00A73DA5" w:rsidRDefault="00A73DA5" w:rsidP="00883BC4">
      <w:pPr>
        <w:pStyle w:val="Odstavecseseznamem"/>
        <w:ind w:left="0" w:firstLine="708"/>
        <w:rPr>
          <w:rFonts w:ascii="Arial" w:hAnsi="Arial" w:cs="Arial"/>
          <w:b/>
          <w:sz w:val="20"/>
          <w:szCs w:val="20"/>
        </w:rPr>
      </w:pPr>
    </w:p>
    <w:p w:rsidR="0024159C" w:rsidRDefault="0024159C" w:rsidP="00883BC4">
      <w:pPr>
        <w:pStyle w:val="Odstavecseseznamem"/>
        <w:ind w:left="0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:rsidR="0024159C" w:rsidRDefault="0024159C" w:rsidP="0024159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4159C" w:rsidTr="0089623D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 w:rsidP="0089623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 w:rsidP="0089623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159C" w:rsidTr="0089623D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 w:rsidP="0089623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 w:rsidP="0089623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159C" w:rsidTr="0089623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 w:rsidP="0089623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 w:rsidP="0089623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159C" w:rsidTr="0089623D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 w:rsidP="0089623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 w:rsidP="0089623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4159C" w:rsidTr="0089623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 w:rsidP="0089623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9C" w:rsidRDefault="0024159C" w:rsidP="0089623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:rsidR="0024159C" w:rsidRDefault="0024159C" w:rsidP="0024159C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cs="Arial"/>
          <w:szCs w:val="20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C6213A" w:rsidRPr="001D6A5B">
        <w:rPr>
          <w:rFonts w:ascii="Arial" w:hAnsi="Arial" w:cs="Arial"/>
          <w:i/>
          <w:sz w:val="20"/>
          <w:szCs w:val="20"/>
        </w:rPr>
        <w:tab/>
      </w:r>
      <w:r w:rsidR="00C6213A" w:rsidRPr="001D6A5B">
        <w:rPr>
          <w:rFonts w:ascii="Arial" w:hAnsi="Arial" w:cs="Arial"/>
          <w:i/>
          <w:sz w:val="20"/>
          <w:szCs w:val="20"/>
        </w:rPr>
        <w:tab/>
      </w:r>
      <w:r w:rsidR="00C6213A" w:rsidRPr="001D6A5B">
        <w:rPr>
          <w:rFonts w:ascii="Arial" w:hAnsi="Arial" w:cs="Arial"/>
          <w:i/>
          <w:sz w:val="20"/>
          <w:szCs w:val="20"/>
        </w:rPr>
        <w:tab/>
      </w:r>
      <w:r w:rsidR="00C6213A" w:rsidRPr="001D6A5B">
        <w:rPr>
          <w:rFonts w:ascii="Arial" w:hAnsi="Arial" w:cs="Arial"/>
          <w:i/>
          <w:sz w:val="20"/>
          <w:szCs w:val="20"/>
        </w:rPr>
        <w:tab/>
      </w:r>
      <w:r w:rsidR="00C6213A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3C0" w:rsidRDefault="00E123C0">
      <w:r>
        <w:separator/>
      </w:r>
    </w:p>
  </w:endnote>
  <w:endnote w:type="continuationSeparator" w:id="0">
    <w:p w:rsidR="00E123C0" w:rsidRDefault="00E1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E123C0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C6213A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3C0" w:rsidRDefault="00E123C0">
      <w:r>
        <w:separator/>
      </w:r>
    </w:p>
  </w:footnote>
  <w:footnote w:type="continuationSeparator" w:id="0">
    <w:p w:rsidR="00E123C0" w:rsidRDefault="00E12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E123C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E123C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E123C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6B8585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6BC6BA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8CCD0B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2FA5A9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C7E6601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FD64FA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CA075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6C4E28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7B0FD7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094054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CB4480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940022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25C66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3721DB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8EE5BB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1BA99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35E4D5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B30380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8ACEE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821E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6AC0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6244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015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F410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269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F47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24B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0C0C8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CC3D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21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661D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8C9E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D84D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E8A7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864B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6044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C32287FE">
      <w:start w:val="1"/>
      <w:numFmt w:val="lowerLetter"/>
      <w:lvlText w:val="%1)"/>
      <w:lvlJc w:val="left"/>
      <w:pPr>
        <w:ind w:left="644" w:hanging="360"/>
      </w:pPr>
    </w:lvl>
    <w:lvl w:ilvl="1" w:tplc="80DAB310" w:tentative="1">
      <w:start w:val="1"/>
      <w:numFmt w:val="lowerLetter"/>
      <w:lvlText w:val="%2."/>
      <w:lvlJc w:val="left"/>
      <w:pPr>
        <w:ind w:left="1364" w:hanging="360"/>
      </w:pPr>
    </w:lvl>
    <w:lvl w:ilvl="2" w:tplc="F188B0AE" w:tentative="1">
      <w:start w:val="1"/>
      <w:numFmt w:val="lowerRoman"/>
      <w:lvlText w:val="%3."/>
      <w:lvlJc w:val="right"/>
      <w:pPr>
        <w:ind w:left="2084" w:hanging="180"/>
      </w:pPr>
    </w:lvl>
    <w:lvl w:ilvl="3" w:tplc="B7689130" w:tentative="1">
      <w:start w:val="1"/>
      <w:numFmt w:val="decimal"/>
      <w:lvlText w:val="%4."/>
      <w:lvlJc w:val="left"/>
      <w:pPr>
        <w:ind w:left="2804" w:hanging="360"/>
      </w:pPr>
    </w:lvl>
    <w:lvl w:ilvl="4" w:tplc="57CE1260" w:tentative="1">
      <w:start w:val="1"/>
      <w:numFmt w:val="lowerLetter"/>
      <w:lvlText w:val="%5."/>
      <w:lvlJc w:val="left"/>
      <w:pPr>
        <w:ind w:left="3524" w:hanging="360"/>
      </w:pPr>
    </w:lvl>
    <w:lvl w:ilvl="5" w:tplc="628E3F52" w:tentative="1">
      <w:start w:val="1"/>
      <w:numFmt w:val="lowerRoman"/>
      <w:lvlText w:val="%6."/>
      <w:lvlJc w:val="right"/>
      <w:pPr>
        <w:ind w:left="4244" w:hanging="180"/>
      </w:pPr>
    </w:lvl>
    <w:lvl w:ilvl="6" w:tplc="8EB8C0F4" w:tentative="1">
      <w:start w:val="1"/>
      <w:numFmt w:val="decimal"/>
      <w:lvlText w:val="%7."/>
      <w:lvlJc w:val="left"/>
      <w:pPr>
        <w:ind w:left="4964" w:hanging="360"/>
      </w:pPr>
    </w:lvl>
    <w:lvl w:ilvl="7" w:tplc="EC56290E" w:tentative="1">
      <w:start w:val="1"/>
      <w:numFmt w:val="lowerLetter"/>
      <w:lvlText w:val="%8."/>
      <w:lvlJc w:val="left"/>
      <w:pPr>
        <w:ind w:left="5684" w:hanging="360"/>
      </w:pPr>
    </w:lvl>
    <w:lvl w:ilvl="8" w:tplc="51D850B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082602F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6E644E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12E8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36B7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7AFE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62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E04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3473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D080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4CC8FB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C1E4A1A" w:tentative="1">
      <w:start w:val="1"/>
      <w:numFmt w:val="lowerLetter"/>
      <w:lvlText w:val="%2."/>
      <w:lvlJc w:val="left"/>
      <w:pPr>
        <w:ind w:left="1440" w:hanging="360"/>
      </w:pPr>
    </w:lvl>
    <w:lvl w:ilvl="2" w:tplc="6000379A" w:tentative="1">
      <w:start w:val="1"/>
      <w:numFmt w:val="lowerRoman"/>
      <w:lvlText w:val="%3."/>
      <w:lvlJc w:val="right"/>
      <w:pPr>
        <w:ind w:left="2160" w:hanging="180"/>
      </w:pPr>
    </w:lvl>
    <w:lvl w:ilvl="3" w:tplc="91168246" w:tentative="1">
      <w:start w:val="1"/>
      <w:numFmt w:val="decimal"/>
      <w:lvlText w:val="%4."/>
      <w:lvlJc w:val="left"/>
      <w:pPr>
        <w:ind w:left="2880" w:hanging="360"/>
      </w:pPr>
    </w:lvl>
    <w:lvl w:ilvl="4" w:tplc="60ECDB02" w:tentative="1">
      <w:start w:val="1"/>
      <w:numFmt w:val="lowerLetter"/>
      <w:lvlText w:val="%5."/>
      <w:lvlJc w:val="left"/>
      <w:pPr>
        <w:ind w:left="3600" w:hanging="360"/>
      </w:pPr>
    </w:lvl>
    <w:lvl w:ilvl="5" w:tplc="5BF09876" w:tentative="1">
      <w:start w:val="1"/>
      <w:numFmt w:val="lowerRoman"/>
      <w:lvlText w:val="%6."/>
      <w:lvlJc w:val="right"/>
      <w:pPr>
        <w:ind w:left="4320" w:hanging="180"/>
      </w:pPr>
    </w:lvl>
    <w:lvl w:ilvl="6" w:tplc="731A263E" w:tentative="1">
      <w:start w:val="1"/>
      <w:numFmt w:val="decimal"/>
      <w:lvlText w:val="%7."/>
      <w:lvlJc w:val="left"/>
      <w:pPr>
        <w:ind w:left="5040" w:hanging="360"/>
      </w:pPr>
    </w:lvl>
    <w:lvl w:ilvl="7" w:tplc="A448EF46" w:tentative="1">
      <w:start w:val="1"/>
      <w:numFmt w:val="lowerLetter"/>
      <w:lvlText w:val="%8."/>
      <w:lvlJc w:val="left"/>
      <w:pPr>
        <w:ind w:left="5760" w:hanging="360"/>
      </w:pPr>
    </w:lvl>
    <w:lvl w:ilvl="8" w:tplc="0366D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405A245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AFC6B8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E846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A424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1201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085A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7CE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9A63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FEFB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7D7A3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ADACD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0988E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D226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B4AA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9E4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A0E6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B292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220C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67BC2A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2E73E4" w:tentative="1">
      <w:start w:val="1"/>
      <w:numFmt w:val="lowerLetter"/>
      <w:lvlText w:val="%2."/>
      <w:lvlJc w:val="left"/>
      <w:pPr>
        <w:ind w:left="1440" w:hanging="360"/>
      </w:pPr>
    </w:lvl>
    <w:lvl w:ilvl="2" w:tplc="7BAE27D8" w:tentative="1">
      <w:start w:val="1"/>
      <w:numFmt w:val="lowerRoman"/>
      <w:lvlText w:val="%3."/>
      <w:lvlJc w:val="right"/>
      <w:pPr>
        <w:ind w:left="2160" w:hanging="180"/>
      </w:pPr>
    </w:lvl>
    <w:lvl w:ilvl="3" w:tplc="15C8FD3E" w:tentative="1">
      <w:start w:val="1"/>
      <w:numFmt w:val="decimal"/>
      <w:lvlText w:val="%4."/>
      <w:lvlJc w:val="left"/>
      <w:pPr>
        <w:ind w:left="2880" w:hanging="360"/>
      </w:pPr>
    </w:lvl>
    <w:lvl w:ilvl="4" w:tplc="C8144656" w:tentative="1">
      <w:start w:val="1"/>
      <w:numFmt w:val="lowerLetter"/>
      <w:lvlText w:val="%5."/>
      <w:lvlJc w:val="left"/>
      <w:pPr>
        <w:ind w:left="3600" w:hanging="360"/>
      </w:pPr>
    </w:lvl>
    <w:lvl w:ilvl="5" w:tplc="BE74F676" w:tentative="1">
      <w:start w:val="1"/>
      <w:numFmt w:val="lowerRoman"/>
      <w:lvlText w:val="%6."/>
      <w:lvlJc w:val="right"/>
      <w:pPr>
        <w:ind w:left="4320" w:hanging="180"/>
      </w:pPr>
    </w:lvl>
    <w:lvl w:ilvl="6" w:tplc="A92C9C88" w:tentative="1">
      <w:start w:val="1"/>
      <w:numFmt w:val="decimal"/>
      <w:lvlText w:val="%7."/>
      <w:lvlJc w:val="left"/>
      <w:pPr>
        <w:ind w:left="5040" w:hanging="360"/>
      </w:pPr>
    </w:lvl>
    <w:lvl w:ilvl="7" w:tplc="AE9295AE" w:tentative="1">
      <w:start w:val="1"/>
      <w:numFmt w:val="lowerLetter"/>
      <w:lvlText w:val="%8."/>
      <w:lvlJc w:val="left"/>
      <w:pPr>
        <w:ind w:left="5760" w:hanging="360"/>
      </w:pPr>
    </w:lvl>
    <w:lvl w:ilvl="8" w:tplc="BC1AC0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918057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A25E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EFAA5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50D2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BE7F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48A8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6C13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1CAD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026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635AE9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9A2C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3621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28D1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47F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FC7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1231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6A7D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36E1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B43AA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1643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2676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320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E26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7888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820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439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445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27445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159C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2DF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3C2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C41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09D2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2FF1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3BC4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5AA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56C7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347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3DA5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13A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3C0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60B6CD20-7FB3-4D20-936F-85405BD1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2415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10</TotalTime>
  <Pages>3</Pages>
  <Words>800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13</cp:revision>
  <cp:lastPrinted>2014-10-07T12:22:00Z</cp:lastPrinted>
  <dcterms:created xsi:type="dcterms:W3CDTF">2016-10-21T12:51:00Z</dcterms:created>
  <dcterms:modified xsi:type="dcterms:W3CDTF">2025-08-21T12:36:00Z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